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19" w:rsidRDefault="00F337CB" w:rsidP="00DA1719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-238125</wp:posOffset>
            </wp:positionV>
            <wp:extent cx="1476375" cy="666750"/>
            <wp:effectExtent l="0" t="0" r="9525" b="0"/>
            <wp:wrapNone/>
            <wp:docPr id="5" name="Picture 1" descr="https://lh5.googleusercontent.com/IeFc5RuOfSh-FY_XVzPxSWXsNnbuU4PlCP678FHzM6RVP5Ill-_EhRxNees7Sd2mRa16P_ZfRQsZvwxHP-_TDCaieV4bBj2G2IlQWyz9bQVM0JbntKd_2PDm93hQpjfg1PUnCAjUyNNcLxH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eFc5RuOfSh-FY_XVzPxSWXsNnbuU4PlCP678FHzM6RVP5Ill-_EhRxNees7Sd2mRa16P_ZfRQsZvwxHP-_TDCaieV4bBj2G2IlQWyz9bQVM0JbntKd_2PDm93hQpjfg1PUnCAjUyNNcLxHKO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97A">
        <w:rPr>
          <w:rFonts w:ascii="Arial Black" w:hAnsi="Arial Black" w:cs="Arial"/>
          <w:sz w:val="24"/>
          <w:szCs w:val="24"/>
        </w:rPr>
        <w:t xml:space="preserve">                    </w:t>
      </w:r>
      <w:r w:rsidR="00DA1719">
        <w:rPr>
          <w:rFonts w:ascii="Arial Black" w:hAnsi="Arial Black" w:cs="Arial"/>
          <w:sz w:val="24"/>
          <w:szCs w:val="24"/>
        </w:rPr>
        <w:t xml:space="preserve">           </w:t>
      </w:r>
      <w:r w:rsidR="00E6397A" w:rsidRPr="00E6397A">
        <w:rPr>
          <w:rFonts w:ascii="Arial Black" w:hAnsi="Arial Black" w:cs="Arial"/>
          <w:sz w:val="24"/>
          <w:szCs w:val="24"/>
        </w:rPr>
        <w:t xml:space="preserve">ELECTRIC </w:t>
      </w:r>
      <w:r w:rsidR="00E6397A">
        <w:rPr>
          <w:rFonts w:ascii="Arial Black" w:hAnsi="Arial Black" w:cs="Arial"/>
          <w:sz w:val="24"/>
          <w:szCs w:val="24"/>
        </w:rPr>
        <w:t>UTIL</w:t>
      </w:r>
      <w:r w:rsidR="00E22CC0">
        <w:rPr>
          <w:rFonts w:ascii="Arial Black" w:hAnsi="Arial Black" w:cs="Arial"/>
          <w:sz w:val="24"/>
          <w:szCs w:val="24"/>
        </w:rPr>
        <w:t>IT</w:t>
      </w:r>
      <w:r w:rsidR="00E6397A">
        <w:rPr>
          <w:rFonts w:ascii="Arial Black" w:hAnsi="Arial Black" w:cs="Arial"/>
          <w:sz w:val="24"/>
          <w:szCs w:val="24"/>
        </w:rPr>
        <w:t xml:space="preserve">Y </w:t>
      </w:r>
      <w:r w:rsidR="00E6397A" w:rsidRPr="00E6397A">
        <w:rPr>
          <w:rFonts w:ascii="Arial Black" w:hAnsi="Arial Black" w:cs="Arial"/>
          <w:sz w:val="24"/>
          <w:szCs w:val="24"/>
        </w:rPr>
        <w:t xml:space="preserve">SERVICE </w:t>
      </w:r>
      <w:r w:rsidR="00DA1719">
        <w:rPr>
          <w:rFonts w:ascii="Arial Black" w:hAnsi="Arial Black" w:cs="Arial"/>
          <w:sz w:val="24"/>
          <w:szCs w:val="24"/>
        </w:rPr>
        <w:t>EQUIPMENT</w:t>
      </w:r>
    </w:p>
    <w:p w:rsidR="0000048B" w:rsidRDefault="007B7D1B" w:rsidP="00DA1719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42545</wp:posOffset>
            </wp:positionV>
            <wp:extent cx="781050" cy="771525"/>
            <wp:effectExtent l="19050" t="0" r="0" b="0"/>
            <wp:wrapTight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ight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48B">
        <w:rPr>
          <w:rFonts w:ascii="Arial Black" w:hAnsi="Arial Black" w:cs="Arial"/>
          <w:sz w:val="24"/>
          <w:szCs w:val="24"/>
        </w:rPr>
        <w:t xml:space="preserve">                                       REQUIREMENTS COMMITTEE</w:t>
      </w:r>
    </w:p>
    <w:p w:rsidR="0000048B" w:rsidRDefault="00DA1719" w:rsidP="0000048B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</w:t>
      </w:r>
    </w:p>
    <w:p w:rsidR="00E22CC0" w:rsidRPr="0000048B" w:rsidRDefault="00AC609F" w:rsidP="0000048B">
      <w:pPr>
        <w:tabs>
          <w:tab w:val="left" w:pos="-630"/>
        </w:tabs>
        <w:ind w:right="-720"/>
        <w:rPr>
          <w:rFonts w:ascii="Arial" w:hAnsi="Arial" w:cs="Arial"/>
          <w:i/>
        </w:rPr>
      </w:pPr>
      <w:r w:rsidRPr="00AC609F">
        <w:rPr>
          <w:rFonts w:ascii="Arial Black" w:hAnsi="Arial Black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7pt;margin-top:-20.35pt;width:104.25pt;height:594.75pt;z-index:251684864;mso-width-relative:margin;mso-height-relative:margin" filled="f" strokecolor="#002060" strokeweight="1.5pt">
            <v:textbox style="mso-next-textbox:#_x0000_s1033">
              <w:txbxContent>
                <w:p w:rsidR="0000048B" w:rsidRDefault="0000048B" w:rsidP="0000048B">
                  <w:pPr>
                    <w:spacing w:after="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Member Utilities</w:t>
                  </w:r>
                </w:p>
                <w:p w:rsidR="0000048B" w:rsidRDefault="0000048B" w:rsidP="0000048B">
                  <w:pPr>
                    <w:spacing w:after="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Operating in the</w:t>
                  </w:r>
                </w:p>
                <w:p w:rsidR="0000048B" w:rsidRDefault="0000048B" w:rsidP="0000048B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Following States: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ALASKA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ARIZONA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CALIFORNIA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COLORADO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HAWAII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IDAHO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MONTANA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NEVADA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NEW MEXICO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NORTH DAKOTA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OREGON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UTAH</w:t>
                  </w:r>
                </w:p>
                <w:p w:rsidR="0000048B" w:rsidRDefault="0000048B" w:rsidP="0000048B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WASHINGTON</w:t>
                  </w:r>
                </w:p>
                <w:p w:rsidR="0000048B" w:rsidRDefault="0000048B" w:rsidP="0000048B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WYOMING</w:t>
                  </w:r>
                </w:p>
                <w:p w:rsidR="0000048B" w:rsidRDefault="0000048B" w:rsidP="0000048B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2045" cy="721315"/>
                        <wp:effectExtent l="19050" t="0" r="1905" b="0"/>
                        <wp:docPr id="11" name="Picture 1" descr="Image result for map of western united sta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map of western 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2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48B" w:rsidRDefault="0000048B" w:rsidP="0000048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Non-Utility</w:t>
                  </w:r>
                </w:p>
                <w:p w:rsidR="0000048B" w:rsidRDefault="0000048B" w:rsidP="0000048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Members:</w:t>
                  </w:r>
                </w:p>
                <w:p w:rsidR="0000048B" w:rsidRDefault="0000048B" w:rsidP="0000048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2" name="Picture 4" descr="Image result for national electrical manufacturers associ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national electrical manufacturers associ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14C0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California Public</w:t>
                  </w:r>
                </w:p>
                <w:p w:rsidR="0000048B" w:rsidRDefault="0000048B" w:rsidP="0000048B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014C0">
                    <w:rPr>
                      <w:rFonts w:ascii="Arial Narrow" w:hAnsi="Arial Narrow"/>
                      <w:b/>
                      <w:sz w:val="20"/>
                      <w:szCs w:val="20"/>
                    </w:rPr>
                    <w:t>Utilities Commission</w:t>
                  </w:r>
                </w:p>
                <w:p w:rsidR="0000048B" w:rsidRDefault="0000048B" w:rsidP="0000048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Underwriters</w:t>
                  </w:r>
                </w:p>
                <w:p w:rsidR="0000048B" w:rsidRDefault="0000048B" w:rsidP="0000048B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Laboratories, LLC</w:t>
                  </w:r>
                </w:p>
                <w:p w:rsidR="0000048B" w:rsidRDefault="0000048B" w:rsidP="0000048B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3" name="Picture 7" descr="Image res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48B" w:rsidRPr="001014C0" w:rsidRDefault="0000048B" w:rsidP="0000048B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California ISO</w:t>
                  </w:r>
                </w:p>
                <w:p w:rsidR="0000048B" w:rsidRPr="007344A8" w:rsidRDefault="0000048B" w:rsidP="0000048B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0048B">
        <w:rPr>
          <w:rFonts w:ascii="Arial Black" w:hAnsi="Arial Black" w:cs="Arial"/>
          <w:sz w:val="24"/>
          <w:szCs w:val="24"/>
        </w:rPr>
        <w:t xml:space="preserve">                                            </w:t>
      </w:r>
      <w:r w:rsidR="007344A8">
        <w:rPr>
          <w:rFonts w:ascii="Arial" w:hAnsi="Arial" w:cs="Arial"/>
        </w:rPr>
        <w:t xml:space="preserve"> </w:t>
      </w:r>
      <w:r w:rsidR="00E22CC0" w:rsidRPr="00E22CC0">
        <w:rPr>
          <w:rFonts w:ascii="Arial" w:hAnsi="Arial" w:cs="Arial"/>
          <w:b/>
          <w:i/>
          <w:u w:val="single"/>
        </w:rPr>
        <w:t>MEETING AGENDA</w:t>
      </w:r>
    </w:p>
    <w:p w:rsidR="00E22CC0" w:rsidRDefault="00E22CC0" w:rsidP="007344A8">
      <w:pPr>
        <w:tabs>
          <w:tab w:val="left" w:pos="-630"/>
        </w:tabs>
        <w:ind w:left="-63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7344A8">
        <w:rPr>
          <w:rFonts w:ascii="Arial" w:hAnsi="Arial" w:cs="Arial"/>
        </w:rPr>
        <w:t xml:space="preserve">           </w:t>
      </w:r>
      <w:r w:rsidRPr="007344A8">
        <w:rPr>
          <w:rFonts w:ascii="Arial" w:hAnsi="Arial" w:cs="Arial"/>
          <w:b/>
        </w:rPr>
        <w:t xml:space="preserve">Meeting Date:                              </w:t>
      </w:r>
      <w:r w:rsidRPr="00F337CB">
        <w:rPr>
          <w:rFonts w:ascii="Arial" w:hAnsi="Arial" w:cs="Arial"/>
          <w:b/>
        </w:rPr>
        <w:t>Tuesday</w:t>
      </w:r>
      <w:r>
        <w:rPr>
          <w:rFonts w:ascii="Arial" w:hAnsi="Arial" w:cs="Arial"/>
        </w:rPr>
        <w:t xml:space="preserve">– </w:t>
      </w:r>
      <w:r w:rsidR="00833B0B">
        <w:rPr>
          <w:rFonts w:ascii="Arial" w:hAnsi="Arial" w:cs="Arial"/>
          <w:b/>
        </w:rPr>
        <w:t>May 2</w:t>
      </w:r>
      <w:r w:rsidRPr="00F337CB">
        <w:rPr>
          <w:rFonts w:ascii="Arial" w:hAnsi="Arial" w:cs="Arial"/>
          <w:b/>
        </w:rPr>
        <w:t>, 201</w:t>
      </w:r>
      <w:r w:rsidR="002A5958">
        <w:rPr>
          <w:rFonts w:ascii="Arial" w:hAnsi="Arial" w:cs="Arial"/>
          <w:b/>
        </w:rPr>
        <w:t>7</w:t>
      </w:r>
    </w:p>
    <w:p w:rsidR="00E22CC0" w:rsidRDefault="00E22CC0" w:rsidP="00E22CC0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</w:t>
      </w:r>
      <w:r w:rsidR="007344A8" w:rsidRPr="007344A8">
        <w:rPr>
          <w:rFonts w:ascii="Arial" w:hAnsi="Arial" w:cs="Arial"/>
          <w:b/>
        </w:rPr>
        <w:t>:</w:t>
      </w:r>
      <w:r w:rsidR="007344A8">
        <w:rPr>
          <w:rFonts w:ascii="Arial" w:hAnsi="Arial" w:cs="Arial"/>
        </w:rPr>
        <w:t xml:space="preserve">                              Executive Board Meeting</w:t>
      </w:r>
    </w:p>
    <w:p w:rsidR="007344A8" w:rsidRDefault="00892CD0" w:rsidP="00E22CC0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59055</wp:posOffset>
            </wp:positionV>
            <wp:extent cx="4905375" cy="2162175"/>
            <wp:effectExtent l="19050" t="0" r="9525" b="0"/>
            <wp:wrapNone/>
            <wp:docPr id="22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4A8">
        <w:rPr>
          <w:rFonts w:ascii="Arial" w:hAnsi="Arial" w:cs="Arial"/>
        </w:rPr>
        <w:t xml:space="preserve">                            </w:t>
      </w:r>
      <w:r w:rsidR="007344A8" w:rsidRPr="007344A8">
        <w:rPr>
          <w:rFonts w:ascii="Arial" w:hAnsi="Arial" w:cs="Arial"/>
          <w:b/>
        </w:rPr>
        <w:t>Time:</w:t>
      </w:r>
      <w:r w:rsidR="007344A8">
        <w:rPr>
          <w:rFonts w:ascii="Arial" w:hAnsi="Arial" w:cs="Arial"/>
        </w:rPr>
        <w:t xml:space="preserve">              </w:t>
      </w:r>
      <w:r w:rsidR="00D344BE">
        <w:rPr>
          <w:rFonts w:ascii="Arial" w:hAnsi="Arial" w:cs="Arial"/>
        </w:rPr>
        <w:t xml:space="preserve">                              1:00pm – </w:t>
      </w:r>
      <w:r w:rsidR="003105FE">
        <w:rPr>
          <w:rFonts w:ascii="Arial" w:hAnsi="Arial" w:cs="Arial"/>
        </w:rPr>
        <w:t>4</w:t>
      </w:r>
      <w:r w:rsidR="007344A8">
        <w:rPr>
          <w:rFonts w:ascii="Arial" w:hAnsi="Arial" w:cs="Arial"/>
        </w:rPr>
        <w:t>:00pm</w:t>
      </w:r>
    </w:p>
    <w:p w:rsidR="007344A8" w:rsidRDefault="007344A8" w:rsidP="00E22CC0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                                 Chairman’s Presidential Suite</w:t>
      </w:r>
    </w:p>
    <w:p w:rsidR="007344A8" w:rsidRDefault="007344A8" w:rsidP="00E22CC0">
      <w:pPr>
        <w:tabs>
          <w:tab w:val="left" w:pos="-630"/>
        </w:tabs>
        <w:ind w:right="-72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 xml:space="preserve">                            </w:t>
      </w:r>
      <w:r w:rsidRPr="00CE1A66">
        <w:rPr>
          <w:rFonts w:ascii="Arial" w:hAnsi="Arial" w:cs="Arial"/>
          <w:b/>
          <w:i/>
          <w:color w:val="FF0000"/>
        </w:rPr>
        <w:t>This Meeting is only for the Executive Board and Sub-committee Chairpersons</w:t>
      </w:r>
    </w:p>
    <w:p w:rsidR="00CE1A66" w:rsidRPr="00892CD0" w:rsidRDefault="00CE1A66" w:rsidP="00E22CC0">
      <w:pPr>
        <w:tabs>
          <w:tab w:val="left" w:pos="-63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FF0000"/>
        </w:rPr>
        <w:t xml:space="preserve">                      </w:t>
      </w:r>
      <w:r>
        <w:rPr>
          <w:rFonts w:ascii="Arial" w:hAnsi="Arial" w:cs="Arial"/>
          <w:b/>
          <w:color w:val="FF0000"/>
        </w:rPr>
        <w:t xml:space="preserve">      </w:t>
      </w:r>
      <w:r>
        <w:rPr>
          <w:rFonts w:ascii="Arial" w:hAnsi="Arial" w:cs="Arial"/>
          <w:b/>
        </w:rPr>
        <w:t xml:space="preserve">Item 1:          </w:t>
      </w:r>
      <w:r w:rsidRPr="00892CD0">
        <w:rPr>
          <w:rFonts w:ascii="Arial" w:hAnsi="Arial" w:cs="Arial"/>
          <w:b/>
        </w:rPr>
        <w:t>Approval of Minutes</w:t>
      </w:r>
    </w:p>
    <w:p w:rsidR="00CE1A66" w:rsidRDefault="0000048B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CE1A66" w:rsidRPr="00CE1A66">
        <w:rPr>
          <w:rFonts w:ascii="Arial" w:hAnsi="Arial" w:cs="Arial"/>
          <w:b/>
        </w:rPr>
        <w:t xml:space="preserve">Item 2:    </w:t>
      </w:r>
      <w:r w:rsidR="00CE1A66">
        <w:rPr>
          <w:rFonts w:ascii="Arial" w:hAnsi="Arial" w:cs="Arial"/>
          <w:b/>
        </w:rPr>
        <w:t xml:space="preserve">     Treasurers Report</w:t>
      </w:r>
    </w:p>
    <w:p w:rsidR="00CE1A66" w:rsidRDefault="00CE1A66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 w:rsidRPr="00CE1A6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Item 3:          Correspondence</w:t>
      </w:r>
    </w:p>
    <w:p w:rsidR="001014C0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4:           Old Business</w:t>
      </w:r>
    </w:p>
    <w:p w:rsidR="001014C0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5:           New Business</w:t>
      </w:r>
    </w:p>
    <w:p w:rsidR="001014C0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6:           Vice Chair Report</w:t>
      </w:r>
    </w:p>
    <w:p w:rsidR="001014C0" w:rsidRPr="00CE1A66" w:rsidRDefault="001014C0" w:rsidP="00CE1A66">
      <w:pPr>
        <w:tabs>
          <w:tab w:val="left" w:pos="-630"/>
          <w:tab w:val="left" w:pos="1665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Item 7:           Sub-Committee Report</w:t>
      </w:r>
    </w:p>
    <w:p w:rsidR="007344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100/200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300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400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500 Sub-Committee Report</w:t>
      </w:r>
    </w:p>
    <w:p w:rsidR="00CD53A8" w:rsidRDefault="00CD53A8" w:rsidP="00CD53A8">
      <w:pPr>
        <w:pStyle w:val="ListParagraph"/>
        <w:numPr>
          <w:ilvl w:val="0"/>
          <w:numId w:val="1"/>
        </w:num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Section G Sub-Committee Report</w:t>
      </w:r>
    </w:p>
    <w:p w:rsid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  <w:r w:rsidRPr="00CD53A8">
        <w:rPr>
          <w:rFonts w:ascii="Arial" w:hAnsi="Arial" w:cs="Arial"/>
          <w:b/>
        </w:rPr>
        <w:t>Item 8:            Forms Committee Report</w:t>
      </w: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  <w:r w:rsidRPr="00CD53A8">
        <w:rPr>
          <w:rFonts w:ascii="Arial" w:hAnsi="Arial" w:cs="Arial"/>
          <w:b/>
        </w:rPr>
        <w:t>Item 9:            Member-At- Large Report</w:t>
      </w:r>
    </w:p>
    <w:p w:rsid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</w:rPr>
      </w:pPr>
    </w:p>
    <w:p w:rsidR="00CD53A8" w:rsidRP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  <w:b/>
        </w:rPr>
      </w:pPr>
      <w:r w:rsidRPr="00CD53A8">
        <w:rPr>
          <w:rFonts w:ascii="Arial" w:hAnsi="Arial" w:cs="Arial"/>
          <w:b/>
        </w:rPr>
        <w:t>Item10:           Materials Committee Report</w:t>
      </w:r>
    </w:p>
    <w:p w:rsidR="00CD53A8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</w:rPr>
      </w:pPr>
    </w:p>
    <w:p w:rsidR="004A1167" w:rsidRDefault="00CD53A8" w:rsidP="00CD53A8">
      <w:pPr>
        <w:pStyle w:val="ListParagraph"/>
        <w:tabs>
          <w:tab w:val="left" w:pos="-630"/>
        </w:tabs>
        <w:ind w:left="1710" w:right="-720"/>
        <w:rPr>
          <w:rFonts w:ascii="Arial" w:hAnsi="Arial" w:cs="Arial"/>
        </w:rPr>
      </w:pPr>
      <w:r w:rsidRPr="005E0BD4">
        <w:rPr>
          <w:rFonts w:ascii="Arial" w:hAnsi="Arial" w:cs="Arial"/>
          <w:b/>
        </w:rPr>
        <w:t>Item 11: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Adjourn Mee</w:t>
      </w:r>
      <w:r w:rsidRPr="00CD53A8">
        <w:rPr>
          <w:rFonts w:ascii="Arial" w:hAnsi="Arial" w:cs="Arial"/>
          <w:b/>
        </w:rPr>
        <w:t>ting</w:t>
      </w:r>
      <w:r>
        <w:rPr>
          <w:rFonts w:ascii="Arial" w:hAnsi="Arial" w:cs="Arial"/>
        </w:rPr>
        <w:t xml:space="preserve">     </w:t>
      </w:r>
    </w:p>
    <w:p w:rsidR="004A1167" w:rsidRDefault="004A11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1167" w:rsidRPr="000A05FF" w:rsidRDefault="004A1167" w:rsidP="004A1167">
      <w:pPr>
        <w:spacing w:after="0" w:line="240" w:lineRule="auto"/>
        <w:ind w:right="-806"/>
        <w:rPr>
          <w:rFonts w:ascii="Arial" w:hAnsi="Arial" w:cs="Arial"/>
        </w:rPr>
      </w:pPr>
      <w:r>
        <w:rPr>
          <w:rFonts w:ascii="Arial Black" w:hAnsi="Arial Black" w:cs="Arial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-447675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10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</w:rPr>
        <w:t xml:space="preserve">             </w:t>
      </w:r>
      <w:r w:rsidRPr="000A05FF">
        <w:rPr>
          <w:rFonts w:ascii="Arial Black" w:hAnsi="Arial Black" w:cs="Arial"/>
        </w:rPr>
        <w:t xml:space="preserve">ELECTRIC UTILITY SERVICE </w:t>
      </w:r>
      <w:r>
        <w:rPr>
          <w:rFonts w:ascii="Arial Black" w:hAnsi="Arial Black" w:cs="Arial"/>
        </w:rPr>
        <w:t>EQUIPMENT</w:t>
      </w:r>
      <w:r w:rsidRPr="000A05FF">
        <w:rPr>
          <w:rFonts w:ascii="Arial Black" w:hAnsi="Arial Black" w:cs="Arial"/>
        </w:rPr>
        <w:t xml:space="preserve"> </w:t>
      </w:r>
    </w:p>
    <w:p w:rsidR="004A1167" w:rsidRDefault="00AC609F" w:rsidP="007B7D1B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29" type="#_x0000_t202" style="position:absolute;margin-left:-42.75pt;margin-top:15.45pt;width:104.25pt;height:594.75pt;z-index:251671552;mso-width-relative:margin;mso-height-relative:margin" filled="f" strokecolor="#002060" strokeweight="1.5pt">
            <v:textbox style="mso-next-textbox:#_x0000_s1029">
              <w:txbxContent>
                <w:p w:rsidR="004A1167" w:rsidRDefault="004A1167" w:rsidP="004A1167">
                  <w:pPr>
                    <w:spacing w:after="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Member Utilities</w:t>
                  </w:r>
                </w:p>
                <w:p w:rsidR="004A1167" w:rsidRDefault="004A1167" w:rsidP="004A1167">
                  <w:pPr>
                    <w:spacing w:after="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Operating in the</w:t>
                  </w:r>
                </w:p>
                <w:p w:rsidR="004A1167" w:rsidRDefault="004A1167" w:rsidP="004A1167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Following States: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ALASKA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ARIZONA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CALIFORNIA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COLORADO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HAWAII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IDAHO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MONTANA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NEVADA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NEW MEXICO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NORTH DAKOTA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OREGON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UTAH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WASHINGTON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WYOMING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2045" cy="721315"/>
                        <wp:effectExtent l="19050" t="0" r="1905" b="0"/>
                        <wp:docPr id="14" name="Picture 1" descr="Image result for map of western united sta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map of western 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2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Non-Utility</w:t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Members:</w:t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5" name="Picture 4" descr="Image result for national electrical manufacturers associ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national electrical manufacturers associ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14C0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California Public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014C0">
                    <w:rPr>
                      <w:rFonts w:ascii="Arial Narrow" w:hAnsi="Arial Narrow"/>
                      <w:b/>
                      <w:sz w:val="20"/>
                      <w:szCs w:val="20"/>
                    </w:rPr>
                    <w:t>Utilities Commission</w:t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Underwriters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Laboratories, LLC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6" name="Picture 7" descr="Image res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167" w:rsidRPr="001014C0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California ISO</w:t>
                  </w:r>
                </w:p>
                <w:p w:rsidR="004A1167" w:rsidRPr="007344A8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A1167">
        <w:rPr>
          <w:rFonts w:ascii="Arial Black" w:hAnsi="Arial Black" w:cs="Arial"/>
        </w:rPr>
        <w:t xml:space="preserve">                      </w:t>
      </w:r>
      <w:r w:rsidR="0000048B">
        <w:rPr>
          <w:rFonts w:ascii="Arial Black" w:hAnsi="Arial Black" w:cs="Arial"/>
        </w:rPr>
        <w:t xml:space="preserve">                     </w:t>
      </w:r>
      <w:r w:rsidR="004A1167">
        <w:rPr>
          <w:rFonts w:ascii="Arial Black" w:hAnsi="Arial Black" w:cs="Arial"/>
        </w:rPr>
        <w:t xml:space="preserve">REQUIREMENTS </w:t>
      </w:r>
      <w:r w:rsidR="004A1167" w:rsidRPr="000A05FF">
        <w:rPr>
          <w:rFonts w:ascii="Arial Black" w:hAnsi="Arial Black" w:cs="Arial"/>
        </w:rPr>
        <w:t>COMMITTEE</w:t>
      </w:r>
      <w:r w:rsidR="007B7D1B" w:rsidRPr="007B7D1B">
        <w:rPr>
          <w:rFonts w:ascii="Arial Black" w:hAnsi="Arial Black" w:cs="Arial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212725</wp:posOffset>
            </wp:positionV>
            <wp:extent cx="781050" cy="771525"/>
            <wp:effectExtent l="19050" t="0" r="0" b="0"/>
            <wp:wrapTight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ight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167">
        <w:rPr>
          <w:rFonts w:ascii="Arial" w:hAnsi="Arial" w:cs="Arial"/>
        </w:rPr>
        <w:t xml:space="preserve">                            </w:t>
      </w:r>
      <w:r w:rsidR="004A1167">
        <w:rPr>
          <w:rFonts w:ascii="Arial" w:hAnsi="Arial" w:cs="Arial"/>
        </w:rPr>
        <w:tab/>
      </w:r>
    </w:p>
    <w:p w:rsidR="004A1167" w:rsidRDefault="0000048B" w:rsidP="0000048B">
      <w:pPr>
        <w:tabs>
          <w:tab w:val="left" w:pos="-63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4A1167" w:rsidRPr="00E22CC0">
        <w:rPr>
          <w:rFonts w:ascii="Arial" w:hAnsi="Arial" w:cs="Arial"/>
          <w:b/>
          <w:i/>
          <w:u w:val="single"/>
        </w:rPr>
        <w:t>MEETING AGENDA</w:t>
      </w:r>
    </w:p>
    <w:p w:rsidR="004A1167" w:rsidRDefault="004A1167" w:rsidP="004A1167">
      <w:pPr>
        <w:tabs>
          <w:tab w:val="left" w:pos="-630"/>
        </w:tabs>
        <w:spacing w:line="240" w:lineRule="auto"/>
        <w:ind w:left="-63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344A8">
        <w:rPr>
          <w:rFonts w:ascii="Arial" w:hAnsi="Arial" w:cs="Arial"/>
          <w:b/>
        </w:rPr>
        <w:t xml:space="preserve">Meeting Date:                              </w:t>
      </w:r>
      <w:r w:rsidRPr="00D7400F">
        <w:rPr>
          <w:rFonts w:ascii="Arial" w:hAnsi="Arial" w:cs="Arial"/>
          <w:b/>
        </w:rPr>
        <w:t>Wednesday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May 3, 2017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Type:</w:t>
      </w:r>
      <w:r>
        <w:rPr>
          <w:rFonts w:ascii="Arial" w:hAnsi="Arial" w:cs="Arial"/>
        </w:rPr>
        <w:t xml:space="preserve">                             General Membership Meeting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                                           8:00am – 4:00pm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                                 </w:t>
      </w:r>
      <w:r w:rsidRPr="00BA6B2C">
        <w:rPr>
          <w:rFonts w:ascii="Arial" w:hAnsi="Arial" w:cs="Arial"/>
          <w:highlight w:val="yellow"/>
        </w:rPr>
        <w:t>Consult the Hotel reader board</w:t>
      </w:r>
    </w:p>
    <w:p w:rsidR="004A1167" w:rsidRPr="00BA6B2C" w:rsidRDefault="004A1167" w:rsidP="004A1167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noProof/>
          <w:color w:val="FF00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60960</wp:posOffset>
            </wp:positionV>
            <wp:extent cx="4905375" cy="2162175"/>
            <wp:effectExtent l="19050" t="0" r="9525" b="0"/>
            <wp:wrapNone/>
            <wp:docPr id="18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6B2C">
        <w:rPr>
          <w:rFonts w:ascii="Arial" w:hAnsi="Arial" w:cs="Arial"/>
          <w:b/>
          <w:i/>
          <w:color w:val="FF0000"/>
        </w:rPr>
        <w:t>This meeting is open to all members</w:t>
      </w:r>
    </w:p>
    <w:p w:rsidR="004A1167" w:rsidRDefault="004A1167" w:rsidP="004A11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  <w:u w:val="single"/>
        </w:rPr>
        <w:t>8:00</w:t>
      </w:r>
      <w:r w:rsidRPr="00BA6B2C">
        <w:rPr>
          <w:rFonts w:ascii="Arial" w:hAnsi="Arial" w:cs="Arial"/>
          <w:b/>
          <w:u w:val="single"/>
        </w:rPr>
        <w:t>am – 12:00pm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Item 1:    </w:t>
      </w:r>
      <w:r>
        <w:rPr>
          <w:rFonts w:ascii="Arial" w:hAnsi="Arial" w:cs="Arial"/>
        </w:rPr>
        <w:t>Flag Salute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2:</w:t>
      </w:r>
      <w:r>
        <w:rPr>
          <w:rFonts w:ascii="Arial" w:hAnsi="Arial" w:cs="Arial"/>
        </w:rPr>
        <w:t xml:space="preserve">    Self Introductions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3:</w:t>
      </w:r>
      <w:r>
        <w:rPr>
          <w:rFonts w:ascii="Arial" w:hAnsi="Arial" w:cs="Arial"/>
        </w:rPr>
        <w:t xml:space="preserve">    Welcome by Puget Sound Energy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4:</w:t>
      </w:r>
      <w:r>
        <w:rPr>
          <w:rFonts w:ascii="Arial" w:hAnsi="Arial" w:cs="Arial"/>
        </w:rPr>
        <w:t xml:space="preserve">    Reading and approval of November 2016 meeting minutes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5:</w:t>
      </w:r>
      <w:r>
        <w:rPr>
          <w:rFonts w:ascii="Arial" w:hAnsi="Arial" w:cs="Arial"/>
        </w:rPr>
        <w:t xml:space="preserve">    Treasurers Report by </w:t>
      </w:r>
      <w:r w:rsidRPr="00D64B00">
        <w:rPr>
          <w:rFonts w:ascii="Arial" w:hAnsi="Arial" w:cs="Arial"/>
          <w:b/>
        </w:rPr>
        <w:t>Tiffany Maycumber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6:</w:t>
      </w:r>
      <w:r>
        <w:rPr>
          <w:rFonts w:ascii="Arial" w:hAnsi="Arial" w:cs="Arial"/>
        </w:rPr>
        <w:t xml:space="preserve">    Executive Chair Report by </w:t>
      </w:r>
      <w:r w:rsidRPr="00D64B00">
        <w:rPr>
          <w:rFonts w:ascii="Arial" w:hAnsi="Arial" w:cs="Arial"/>
          <w:b/>
        </w:rPr>
        <w:t>Gilbert Aceves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 w:rsidRPr="00616573">
        <w:rPr>
          <w:rFonts w:ascii="Arial" w:hAnsi="Arial" w:cs="Arial"/>
          <w:b/>
        </w:rPr>
        <w:t xml:space="preserve">                           Item 7:</w:t>
      </w:r>
      <w:r>
        <w:rPr>
          <w:rFonts w:ascii="Arial" w:hAnsi="Arial" w:cs="Arial"/>
        </w:rPr>
        <w:t xml:space="preserve">    Correspondence Report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 w:rsidRPr="00616573">
        <w:rPr>
          <w:rFonts w:ascii="Arial" w:hAnsi="Arial" w:cs="Arial"/>
          <w:b/>
        </w:rPr>
        <w:t xml:space="preserve">                           Item 8:</w:t>
      </w:r>
      <w:r>
        <w:rPr>
          <w:rFonts w:ascii="Arial" w:hAnsi="Arial" w:cs="Arial"/>
        </w:rPr>
        <w:t xml:space="preserve">    Old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9:</w:t>
      </w:r>
      <w:r>
        <w:rPr>
          <w:rFonts w:ascii="Arial" w:hAnsi="Arial" w:cs="Arial"/>
        </w:rPr>
        <w:t xml:space="preserve">    New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10:</w:t>
      </w:r>
      <w:r>
        <w:rPr>
          <w:rFonts w:ascii="Arial" w:hAnsi="Arial" w:cs="Arial"/>
        </w:rPr>
        <w:t xml:space="preserve">  Vice-Chair Report by </w:t>
      </w:r>
      <w:r w:rsidRPr="00D64B00">
        <w:rPr>
          <w:rFonts w:ascii="Arial" w:hAnsi="Arial" w:cs="Arial"/>
          <w:b/>
        </w:rPr>
        <w:t>Mohammed Khan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11:</w:t>
      </w:r>
      <w:r>
        <w:rPr>
          <w:rFonts w:ascii="Arial" w:hAnsi="Arial" w:cs="Arial"/>
        </w:rPr>
        <w:t xml:space="preserve">  Materials Chair Report by </w:t>
      </w:r>
      <w:r w:rsidRPr="00D64B00">
        <w:rPr>
          <w:rFonts w:ascii="Arial" w:hAnsi="Arial" w:cs="Arial"/>
          <w:b/>
        </w:rPr>
        <w:t>Art Casillas</w:t>
      </w:r>
    </w:p>
    <w:p w:rsidR="004A1167" w:rsidRDefault="004A1167" w:rsidP="004A1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12:</w:t>
      </w:r>
      <w:r>
        <w:rPr>
          <w:rFonts w:ascii="Arial" w:hAnsi="Arial" w:cs="Arial"/>
        </w:rPr>
        <w:t xml:space="preserve">  Forms Committee Report by </w:t>
      </w:r>
      <w:r w:rsidRPr="00D64B00">
        <w:rPr>
          <w:rFonts w:ascii="Arial" w:hAnsi="Arial" w:cs="Arial"/>
          <w:b/>
        </w:rPr>
        <w:t>Greg Fellin</w:t>
      </w:r>
    </w:p>
    <w:p w:rsidR="004A1167" w:rsidRDefault="004A1167" w:rsidP="004A1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13:</w:t>
      </w:r>
      <w:r>
        <w:rPr>
          <w:rFonts w:ascii="Arial" w:hAnsi="Arial" w:cs="Arial"/>
        </w:rPr>
        <w:t xml:space="preserve">  Sub-Committee Reports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100/200 Report by </w:t>
      </w:r>
      <w:r w:rsidRPr="00D64B00">
        <w:rPr>
          <w:rFonts w:ascii="Arial" w:hAnsi="Arial" w:cs="Arial"/>
          <w:b/>
        </w:rPr>
        <w:t>Eric Cardella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300 Report by </w:t>
      </w:r>
      <w:r w:rsidRPr="00D64B00">
        <w:rPr>
          <w:rFonts w:ascii="Arial" w:hAnsi="Arial" w:cs="Arial"/>
          <w:b/>
        </w:rPr>
        <w:t>Greg Yates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400 Report by </w:t>
      </w:r>
      <w:r w:rsidRPr="00D64B00">
        <w:rPr>
          <w:rFonts w:ascii="Arial" w:hAnsi="Arial" w:cs="Arial"/>
          <w:b/>
        </w:rPr>
        <w:t>Steve Abeyta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500 Report by </w:t>
      </w:r>
      <w:r w:rsidRPr="00D64B00">
        <w:rPr>
          <w:rFonts w:ascii="Arial" w:hAnsi="Arial" w:cs="Arial"/>
          <w:b/>
        </w:rPr>
        <w:t>Kevin Bausch</w:t>
      </w:r>
    </w:p>
    <w:p w:rsidR="00325531" w:rsidRPr="00325531" w:rsidRDefault="004A1167" w:rsidP="003255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G Report by </w:t>
      </w:r>
      <w:r w:rsidRPr="00D64B00">
        <w:rPr>
          <w:rFonts w:ascii="Arial" w:hAnsi="Arial" w:cs="Arial"/>
          <w:b/>
        </w:rPr>
        <w:t>Craig Gree</w:t>
      </w:r>
      <w:r w:rsidR="00325531">
        <w:rPr>
          <w:rFonts w:ascii="Arial" w:hAnsi="Arial" w:cs="Arial"/>
          <w:b/>
        </w:rPr>
        <w:t>r</w:t>
      </w:r>
    </w:p>
    <w:p w:rsidR="00325531" w:rsidRPr="00325531" w:rsidRDefault="00325531" w:rsidP="00325531">
      <w:pPr>
        <w:ind w:left="1710"/>
        <w:rPr>
          <w:rFonts w:ascii="Arial" w:hAnsi="Arial" w:cs="Arial"/>
          <w:b/>
          <w:i/>
          <w:color w:val="FF0000"/>
        </w:rPr>
      </w:pPr>
      <w:r w:rsidRPr="00325531">
        <w:rPr>
          <w:rFonts w:ascii="Arial" w:hAnsi="Arial" w:cs="Arial"/>
          <w:b/>
          <w:i/>
          <w:color w:val="FF0000"/>
        </w:rPr>
        <w:t>BREAK FOR LUNCH</w:t>
      </w:r>
    </w:p>
    <w:p w:rsidR="004A1167" w:rsidRDefault="004A1167" w:rsidP="004A1167">
      <w:pPr>
        <w:tabs>
          <w:tab w:val="left" w:pos="1470"/>
        </w:tabs>
        <w:spacing w:after="120" w:line="240" w:lineRule="auto"/>
        <w:rPr>
          <w:rFonts w:ascii="Arial" w:hAnsi="Arial" w:cs="Arial"/>
        </w:rPr>
      </w:pPr>
      <w: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616573">
        <w:rPr>
          <w:rFonts w:ascii="Arial" w:hAnsi="Arial" w:cs="Arial"/>
          <w:b/>
          <w:sz w:val="24"/>
          <w:szCs w:val="24"/>
        </w:rPr>
        <w:t xml:space="preserve">Item </w:t>
      </w:r>
      <w:r w:rsidRPr="00616573">
        <w:rPr>
          <w:rFonts w:ascii="Arial" w:hAnsi="Arial" w:cs="Arial"/>
          <w:b/>
        </w:rPr>
        <w:t>14:</w:t>
      </w:r>
      <w:r>
        <w:rPr>
          <w:rFonts w:ascii="Arial" w:hAnsi="Arial" w:cs="Arial"/>
        </w:rPr>
        <w:t xml:space="preserve"> Other reports – </w:t>
      </w:r>
      <w:r w:rsidRPr="00D519A2">
        <w:rPr>
          <w:rFonts w:ascii="Arial" w:hAnsi="Arial" w:cs="Arial"/>
          <w:b/>
        </w:rPr>
        <w:t>NEMA, UL,</w:t>
      </w:r>
      <w:r>
        <w:rPr>
          <w:rFonts w:ascii="Arial" w:hAnsi="Arial" w:cs="Arial"/>
        </w:rPr>
        <w:t xml:space="preserve"> and </w:t>
      </w:r>
      <w:r w:rsidRPr="00D519A2">
        <w:rPr>
          <w:rFonts w:ascii="Arial" w:hAnsi="Arial" w:cs="Arial"/>
          <w:b/>
        </w:rPr>
        <w:t>NEC</w:t>
      </w:r>
      <w:r>
        <w:rPr>
          <w:rFonts w:ascii="Arial" w:hAnsi="Arial" w:cs="Arial"/>
        </w:rPr>
        <w:t>.</w:t>
      </w:r>
    </w:p>
    <w:p w:rsidR="004A1167" w:rsidRDefault="004A1167" w:rsidP="004A1167">
      <w:pPr>
        <w:tabs>
          <w:tab w:val="left" w:pos="14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Adjourn Recorded Meeting</w:t>
      </w:r>
    </w:p>
    <w:p w:rsidR="004A1167" w:rsidRDefault="004A1167" w:rsidP="004A1167">
      <w:pPr>
        <w:tabs>
          <w:tab w:val="left" w:pos="1470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15:</w:t>
      </w:r>
      <w:r>
        <w:rPr>
          <w:rFonts w:ascii="Arial" w:hAnsi="Arial" w:cs="Arial"/>
        </w:rPr>
        <w:t xml:space="preserve">  Open Forum</w:t>
      </w:r>
    </w:p>
    <w:p w:rsidR="004A1167" w:rsidRDefault="004A1167" w:rsidP="004A1167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616573">
        <w:rPr>
          <w:rFonts w:ascii="Arial" w:hAnsi="Arial" w:cs="Arial"/>
          <w:b/>
        </w:rPr>
        <w:t>Item 16:</w:t>
      </w:r>
      <w:r>
        <w:rPr>
          <w:rFonts w:ascii="Arial" w:hAnsi="Arial" w:cs="Arial"/>
        </w:rPr>
        <w:t xml:space="preserve">  </w:t>
      </w:r>
      <w:r w:rsidR="0000048B">
        <w:rPr>
          <w:rFonts w:ascii="Arial" w:hAnsi="Arial" w:cs="Arial"/>
        </w:rPr>
        <w:t>Sub-Committee Workshops</w:t>
      </w:r>
      <w:r>
        <w:rPr>
          <w:rFonts w:ascii="Arial" w:hAnsi="Arial" w:cs="Arial"/>
        </w:rPr>
        <w:t xml:space="preserve"> </w:t>
      </w:r>
    </w:p>
    <w:p w:rsidR="004A1167" w:rsidRDefault="004A11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A1167" w:rsidRPr="00616573" w:rsidRDefault="004A1167" w:rsidP="004A1167">
      <w:pPr>
        <w:tabs>
          <w:tab w:val="left" w:pos="1470"/>
        </w:tabs>
        <w:rPr>
          <w:rFonts w:ascii="Arial" w:hAnsi="Arial" w:cs="Arial"/>
        </w:rPr>
      </w:pPr>
      <w:r w:rsidRPr="004A116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-295275</wp:posOffset>
            </wp:positionV>
            <wp:extent cx="1476375" cy="666750"/>
            <wp:effectExtent l="0" t="0" r="9525" b="0"/>
            <wp:wrapTight wrapText="bothSides">
              <wp:wrapPolygon edited="0">
                <wp:start x="9755" y="0"/>
                <wp:lineTo x="1672" y="13577"/>
                <wp:lineTo x="1115" y="20983"/>
                <wp:lineTo x="20903" y="20983"/>
                <wp:lineTo x="21182" y="20983"/>
                <wp:lineTo x="21739" y="18514"/>
                <wp:lineTo x="20903" y="14194"/>
                <wp:lineTo x="19510" y="9874"/>
                <wp:lineTo x="20067" y="3086"/>
                <wp:lineTo x="18395" y="1234"/>
                <wp:lineTo x="11427" y="0"/>
                <wp:lineTo x="9755" y="0"/>
              </wp:wrapPolygon>
            </wp:wrapTight>
            <wp:docPr id="30" name="Picture 1" descr="https://lh5.googleusercontent.com/1EHJDoKedoPFxcasa4nwq4-VFb8S4JFyHuVeX6Sg6yVX9h7uuCSdqyJ35h52SMAMGqZSJeUQldcugHEVVN9OuZ86X3i61XvMC8_SD5vc_RhAwIkKGv_MYQs_wodEvmGvnpgKEFOrAcyBW7x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EHJDoKedoPFxcasa4nwq4-VFb8S4JFyHuVeX6Sg6yVX9h7uuCSdqyJ35h52SMAMGqZSJeUQldcugHEVVN9OuZ86X3i61XvMC8_SD5vc_RhAwIkKGv_MYQs_wodEvmGvnpgKEFOrAcyBW7xh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48B">
        <w:rPr>
          <w:rFonts w:ascii="Arial" w:hAnsi="Arial" w:cs="Arial"/>
          <w:noProof/>
        </w:rPr>
        <w:t xml:space="preserve"> </w:t>
      </w:r>
    </w:p>
    <w:p w:rsidR="004A1167" w:rsidRDefault="00AC609F" w:rsidP="004A1167">
      <w:pPr>
        <w:tabs>
          <w:tab w:val="left" w:pos="-630"/>
        </w:tabs>
        <w:spacing w:after="0" w:line="240" w:lineRule="auto"/>
        <w:ind w:right="-720"/>
        <w:rPr>
          <w:rFonts w:ascii="Arial Black" w:hAnsi="Arial Black" w:cs="Arial"/>
          <w:sz w:val="24"/>
          <w:szCs w:val="24"/>
        </w:rPr>
      </w:pPr>
      <w:r w:rsidRPr="00AC609F">
        <w:rPr>
          <w:noProof/>
        </w:rPr>
        <w:pict>
          <v:shape id="_x0000_s1031" type="#_x0000_t202" style="position:absolute;margin-left:-120.7pt;margin-top:25.85pt;width:104.25pt;height:594.75pt;z-index:251679744;mso-width-relative:margin;mso-height-relative:margin" strokecolor="#365f91 [2404]" strokeweight="1.5pt">
            <v:textbox style="mso-next-textbox:#_x0000_s1031">
              <w:txbxContent>
                <w:p w:rsidR="004A1167" w:rsidRDefault="004A1167" w:rsidP="004A1167">
                  <w:pPr>
                    <w:spacing w:after="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Member Utilities</w:t>
                  </w:r>
                </w:p>
                <w:p w:rsidR="004A1167" w:rsidRDefault="004A1167" w:rsidP="004A1167">
                  <w:pPr>
                    <w:spacing w:after="0" w:line="240" w:lineRule="auto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Operating in the</w:t>
                  </w:r>
                </w:p>
                <w:p w:rsidR="004A1167" w:rsidRDefault="004A1167" w:rsidP="004A1167">
                  <w:pPr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Following States: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ALASKA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ARIZONA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CALIFORNIA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COLORADO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HAWAII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IDAHO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MONTANA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NEVADA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NEW MEXICO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NORTH DAKOTA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OREGON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UTAH</w:t>
                  </w:r>
                </w:p>
                <w:p w:rsidR="004A1167" w:rsidRDefault="004A1167" w:rsidP="004A1167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WASHINGTON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WYOMING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2045" cy="721315"/>
                        <wp:effectExtent l="19050" t="0" r="1905" b="0"/>
                        <wp:docPr id="40" name="Picture 1" descr="Image result for map of western united sta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map of western 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721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Non-Utility</w:t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sz w:val="18"/>
                      <w:szCs w:val="18"/>
                    </w:rPr>
                    <w:t>Members:</w:t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41" name="Picture 4" descr="Image result for national electrical manufacturers associ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national electrical manufacturers associ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14C0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California Public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014C0">
                    <w:rPr>
                      <w:rFonts w:ascii="Arial Narrow" w:hAnsi="Arial Narrow"/>
                      <w:b/>
                      <w:sz w:val="20"/>
                      <w:szCs w:val="20"/>
                    </w:rPr>
                    <w:t>Utilities Commission</w:t>
                  </w:r>
                </w:p>
                <w:p w:rsidR="004A1167" w:rsidRDefault="004A1167" w:rsidP="004A1167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Underwriters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Laboratories, LLC</w:t>
                  </w:r>
                </w:p>
                <w:p w:rsidR="004A1167" w:rsidRDefault="004A1167" w:rsidP="004A1167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42" name="Picture 7" descr="Image resu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1167" w:rsidRPr="001014C0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California ISO</w:t>
                  </w:r>
                </w:p>
                <w:p w:rsidR="004A1167" w:rsidRPr="007344A8" w:rsidRDefault="004A1167" w:rsidP="004A1167">
                  <w:pPr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A1167">
        <w:rPr>
          <w:rFonts w:ascii="Arial Black" w:hAnsi="Arial Black" w:cs="Arial"/>
          <w:sz w:val="24"/>
          <w:szCs w:val="24"/>
        </w:rPr>
        <w:t xml:space="preserve">           </w:t>
      </w:r>
      <w:r w:rsidR="004A1167" w:rsidRPr="00E6397A">
        <w:rPr>
          <w:rFonts w:ascii="Arial Black" w:hAnsi="Arial Black" w:cs="Arial"/>
          <w:sz w:val="24"/>
          <w:szCs w:val="24"/>
        </w:rPr>
        <w:t xml:space="preserve">ELECTRIC </w:t>
      </w:r>
      <w:r w:rsidR="004A1167">
        <w:rPr>
          <w:rFonts w:ascii="Arial Black" w:hAnsi="Arial Black" w:cs="Arial"/>
          <w:sz w:val="24"/>
          <w:szCs w:val="24"/>
        </w:rPr>
        <w:t xml:space="preserve">UTILITY </w:t>
      </w:r>
      <w:r w:rsidR="004A1167" w:rsidRPr="00E6397A">
        <w:rPr>
          <w:rFonts w:ascii="Arial Black" w:hAnsi="Arial Black" w:cs="Arial"/>
          <w:sz w:val="24"/>
          <w:szCs w:val="24"/>
        </w:rPr>
        <w:t>SERVICE</w:t>
      </w:r>
      <w:r w:rsidR="004A1167">
        <w:rPr>
          <w:rFonts w:ascii="Arial Black" w:hAnsi="Arial Black" w:cs="Arial"/>
          <w:sz w:val="24"/>
          <w:szCs w:val="24"/>
        </w:rPr>
        <w:t xml:space="preserve"> EQUIPMENT</w:t>
      </w:r>
      <w:r w:rsidR="004A1167" w:rsidRPr="00E6397A">
        <w:rPr>
          <w:rFonts w:ascii="Arial Black" w:hAnsi="Arial Black" w:cs="Arial"/>
          <w:sz w:val="24"/>
          <w:szCs w:val="24"/>
        </w:rPr>
        <w:t xml:space="preserve"> </w:t>
      </w:r>
    </w:p>
    <w:p w:rsidR="004A1167" w:rsidRDefault="004A1167" w:rsidP="004A1167">
      <w:pPr>
        <w:tabs>
          <w:tab w:val="left" w:pos="-630"/>
        </w:tabs>
        <w:ind w:right="-72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                               </w:t>
      </w:r>
      <w:r w:rsidR="007B7D1B">
        <w:rPr>
          <w:rFonts w:ascii="Arial Black" w:hAnsi="Arial Black" w:cs="Arial"/>
          <w:sz w:val="24"/>
          <w:szCs w:val="24"/>
        </w:rPr>
        <w:t xml:space="preserve">   </w:t>
      </w:r>
      <w:r>
        <w:rPr>
          <w:rFonts w:ascii="Arial Black" w:hAnsi="Arial Black" w:cs="Arial"/>
          <w:sz w:val="24"/>
          <w:szCs w:val="24"/>
        </w:rPr>
        <w:t>R</w:t>
      </w:r>
      <w:r w:rsidRPr="00E6397A">
        <w:rPr>
          <w:rFonts w:ascii="Arial Black" w:hAnsi="Arial Black" w:cs="Arial"/>
          <w:sz w:val="24"/>
          <w:szCs w:val="24"/>
        </w:rPr>
        <w:t>EQUI</w:t>
      </w:r>
      <w:r>
        <w:rPr>
          <w:rFonts w:ascii="Arial Black" w:hAnsi="Arial Black" w:cs="Arial"/>
          <w:sz w:val="24"/>
          <w:szCs w:val="24"/>
        </w:rPr>
        <w:t>R</w:t>
      </w:r>
      <w:r w:rsidRPr="00E6397A">
        <w:rPr>
          <w:rFonts w:ascii="Arial Black" w:hAnsi="Arial Black" w:cs="Arial"/>
          <w:sz w:val="24"/>
          <w:szCs w:val="24"/>
        </w:rPr>
        <w:t>EMENTS COMMITTEE</w:t>
      </w:r>
    </w:p>
    <w:p w:rsidR="004A1167" w:rsidRDefault="004A1167" w:rsidP="0000048B">
      <w:pPr>
        <w:tabs>
          <w:tab w:val="left" w:pos="-630"/>
          <w:tab w:val="left" w:pos="6390"/>
        </w:tabs>
        <w:spacing w:after="0" w:line="240" w:lineRule="auto"/>
        <w:ind w:right="-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 xml:space="preserve">                           </w:t>
      </w:r>
      <w:r w:rsidR="0000048B">
        <w:rPr>
          <w:rFonts w:ascii="Arial" w:hAnsi="Arial" w:cs="Arial"/>
        </w:rPr>
        <w:t xml:space="preserve">                                </w:t>
      </w:r>
      <w:r w:rsidRPr="00E22CC0">
        <w:rPr>
          <w:rFonts w:ascii="Arial" w:hAnsi="Arial" w:cs="Arial"/>
          <w:b/>
          <w:i/>
          <w:u w:val="single"/>
        </w:rPr>
        <w:t>MEETING AGENDA</w:t>
      </w:r>
      <w:r w:rsidR="007B7D1B" w:rsidRPr="007B7D1B"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-339090</wp:posOffset>
            </wp:positionV>
            <wp:extent cx="781050" cy="771525"/>
            <wp:effectExtent l="19050" t="0" r="0" b="0"/>
            <wp:wrapTight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ight>
            <wp:docPr id="4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48B" w:rsidRDefault="0000048B" w:rsidP="0000048B">
      <w:pPr>
        <w:tabs>
          <w:tab w:val="left" w:pos="-630"/>
          <w:tab w:val="left" w:pos="6390"/>
        </w:tabs>
        <w:spacing w:after="0" w:line="240" w:lineRule="auto"/>
        <w:ind w:right="-720"/>
        <w:rPr>
          <w:rFonts w:ascii="Arial" w:hAnsi="Arial" w:cs="Arial"/>
        </w:rPr>
      </w:pPr>
    </w:p>
    <w:p w:rsidR="004A1167" w:rsidRDefault="004A1167" w:rsidP="004A1167">
      <w:pPr>
        <w:tabs>
          <w:tab w:val="left" w:pos="-630"/>
        </w:tabs>
        <w:spacing w:after="120" w:line="240" w:lineRule="auto"/>
        <w:ind w:left="-634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7344A8">
        <w:rPr>
          <w:rFonts w:ascii="Arial" w:hAnsi="Arial" w:cs="Arial"/>
          <w:b/>
        </w:rPr>
        <w:t xml:space="preserve">Meeting Date:                             </w:t>
      </w:r>
      <w:r>
        <w:rPr>
          <w:rFonts w:ascii="Arial" w:hAnsi="Arial" w:cs="Arial"/>
          <w:b/>
        </w:rPr>
        <w:t xml:space="preserve">Thursday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May 4</w:t>
      </w:r>
      <w:r w:rsidRPr="00D7400F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7</w:t>
      </w:r>
    </w:p>
    <w:p w:rsidR="004A1167" w:rsidRDefault="004A1167" w:rsidP="004A1167">
      <w:pPr>
        <w:tabs>
          <w:tab w:val="left" w:pos="-630"/>
        </w:tabs>
        <w:spacing w:after="12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Meeting Type:</w:t>
      </w:r>
      <w:r>
        <w:rPr>
          <w:rFonts w:ascii="Arial" w:hAnsi="Arial" w:cs="Arial"/>
        </w:rPr>
        <w:t xml:space="preserve">                             General Membership Meeting</w:t>
      </w:r>
    </w:p>
    <w:p w:rsidR="004A1167" w:rsidRDefault="004A1167" w:rsidP="004A1167">
      <w:pPr>
        <w:tabs>
          <w:tab w:val="left" w:pos="-630"/>
        </w:tabs>
        <w:spacing w:after="12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                                           8:00am – 12:00pm</w:t>
      </w:r>
    </w:p>
    <w:p w:rsidR="004A1167" w:rsidRDefault="004A1167" w:rsidP="004A1167">
      <w:pPr>
        <w:tabs>
          <w:tab w:val="left" w:pos="-630"/>
        </w:tabs>
        <w:spacing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143510</wp:posOffset>
            </wp:positionV>
            <wp:extent cx="4905375" cy="2162175"/>
            <wp:effectExtent l="19050" t="0" r="9525" b="0"/>
            <wp:wrapNone/>
            <wp:docPr id="45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</w:t>
      </w:r>
      <w:r w:rsidRPr="007344A8">
        <w:rPr>
          <w:rFonts w:ascii="Arial" w:hAnsi="Arial" w:cs="Arial"/>
          <w:b/>
        </w:rPr>
        <w:t>Location:</w:t>
      </w:r>
      <w:r>
        <w:rPr>
          <w:rFonts w:ascii="Arial" w:hAnsi="Arial" w:cs="Arial"/>
        </w:rPr>
        <w:t xml:space="preserve">                                      </w:t>
      </w:r>
      <w:r w:rsidRPr="00BA6B2C">
        <w:rPr>
          <w:rFonts w:ascii="Arial" w:hAnsi="Arial" w:cs="Arial"/>
          <w:highlight w:val="yellow"/>
        </w:rPr>
        <w:t>Consult the Hotel reader board</w:t>
      </w:r>
    </w:p>
    <w:p w:rsidR="004A1167" w:rsidRPr="00BA6B2C" w:rsidRDefault="004A1167" w:rsidP="004A1167">
      <w:pPr>
        <w:jc w:val="center"/>
        <w:rPr>
          <w:rFonts w:ascii="Arial" w:hAnsi="Arial" w:cs="Arial"/>
          <w:b/>
          <w:i/>
          <w:color w:val="FF0000"/>
        </w:rPr>
      </w:pPr>
      <w:r w:rsidRPr="00BA6B2C">
        <w:rPr>
          <w:rFonts w:ascii="Arial" w:hAnsi="Arial" w:cs="Arial"/>
          <w:b/>
          <w:i/>
          <w:color w:val="FF0000"/>
        </w:rPr>
        <w:t>This meeting is open to all members</w:t>
      </w:r>
    </w:p>
    <w:p w:rsidR="004A1167" w:rsidRDefault="004A1167" w:rsidP="004A11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  <w:b/>
          <w:u w:val="single"/>
        </w:rPr>
        <w:t>8:00am – 10:00a</w:t>
      </w:r>
      <w:r w:rsidRPr="00BA6B2C">
        <w:rPr>
          <w:rFonts w:ascii="Arial" w:hAnsi="Arial" w:cs="Arial"/>
          <w:b/>
          <w:u w:val="single"/>
        </w:rPr>
        <w:t>m</w:t>
      </w:r>
    </w:p>
    <w:p w:rsidR="004A1167" w:rsidRDefault="004A1167" w:rsidP="004A116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          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Item 1:  </w:t>
      </w:r>
      <w:r>
        <w:rPr>
          <w:rFonts w:ascii="Arial" w:hAnsi="Arial" w:cs="Arial"/>
        </w:rPr>
        <w:t>Sub-Committee Reports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100/200 Report by </w:t>
      </w:r>
      <w:r w:rsidRPr="00F72570">
        <w:rPr>
          <w:rFonts w:ascii="Arial" w:hAnsi="Arial" w:cs="Arial"/>
          <w:b/>
        </w:rPr>
        <w:t>Eric Cardella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300 Report by </w:t>
      </w:r>
      <w:r w:rsidRPr="00F72570">
        <w:rPr>
          <w:rFonts w:ascii="Arial" w:hAnsi="Arial" w:cs="Arial"/>
          <w:b/>
        </w:rPr>
        <w:t>Greg Yates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400 Report by </w:t>
      </w:r>
      <w:r w:rsidRPr="00F72570">
        <w:rPr>
          <w:rFonts w:ascii="Arial" w:hAnsi="Arial" w:cs="Arial"/>
          <w:b/>
        </w:rPr>
        <w:t>Steve Abeyta</w:t>
      </w:r>
    </w:p>
    <w:p w:rsidR="004A1167" w:rsidRDefault="004A1167" w:rsidP="004A11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Section 500 Report by </w:t>
      </w:r>
      <w:r w:rsidRPr="00F72570">
        <w:rPr>
          <w:rFonts w:ascii="Arial" w:hAnsi="Arial" w:cs="Arial"/>
          <w:b/>
        </w:rPr>
        <w:t>Kevin Bausch</w:t>
      </w:r>
    </w:p>
    <w:p w:rsidR="004A1167" w:rsidRDefault="004A1167" w:rsidP="004A1167">
      <w:pPr>
        <w:pStyle w:val="ListParagraph"/>
        <w:numPr>
          <w:ilvl w:val="0"/>
          <w:numId w:val="2"/>
        </w:numPr>
        <w:spacing w:after="0" w:line="240" w:lineRule="auto"/>
        <w:ind w:left="3168"/>
        <w:rPr>
          <w:rFonts w:ascii="Arial" w:hAnsi="Arial" w:cs="Arial"/>
        </w:rPr>
      </w:pPr>
      <w:r>
        <w:rPr>
          <w:rFonts w:ascii="Arial" w:hAnsi="Arial" w:cs="Arial"/>
        </w:rPr>
        <w:t xml:space="preserve">Section G Report by </w:t>
      </w:r>
      <w:r w:rsidRPr="00F72570">
        <w:rPr>
          <w:rFonts w:ascii="Arial" w:hAnsi="Arial" w:cs="Arial"/>
          <w:b/>
        </w:rPr>
        <w:t>Craig Greer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 xml:space="preserve">Item 2:    </w:t>
      </w:r>
      <w:r>
        <w:rPr>
          <w:rFonts w:ascii="Arial" w:hAnsi="Arial" w:cs="Arial"/>
        </w:rPr>
        <w:t>Old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3:</w:t>
      </w:r>
      <w:r>
        <w:rPr>
          <w:rFonts w:ascii="Arial" w:hAnsi="Arial" w:cs="Arial"/>
        </w:rPr>
        <w:t xml:space="preserve">    New Business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4:</w:t>
      </w:r>
      <w:r>
        <w:rPr>
          <w:rFonts w:ascii="Arial" w:hAnsi="Arial" w:cs="Arial"/>
        </w:rPr>
        <w:t xml:space="preserve">    Section Chairpersons Reports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Vice-Chairperson – </w:t>
      </w:r>
      <w:r w:rsidRPr="00F72570">
        <w:rPr>
          <w:rFonts w:ascii="Arial" w:hAnsi="Arial" w:cs="Arial"/>
          <w:b/>
        </w:rPr>
        <w:t>Mohammed Khan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Form Chairperson – </w:t>
      </w:r>
      <w:r w:rsidRPr="00F72570">
        <w:rPr>
          <w:rFonts w:ascii="Arial" w:hAnsi="Arial" w:cs="Arial"/>
          <w:b/>
        </w:rPr>
        <w:t>Greg Fellin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Materials Chairperson – </w:t>
      </w:r>
      <w:r w:rsidRPr="00F72570">
        <w:rPr>
          <w:rFonts w:ascii="Arial" w:hAnsi="Arial" w:cs="Arial"/>
          <w:b/>
        </w:rPr>
        <w:t>Art Casillas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Member-at-Large – </w:t>
      </w:r>
      <w:r w:rsidRPr="00F72570">
        <w:rPr>
          <w:rFonts w:ascii="Arial" w:hAnsi="Arial" w:cs="Arial"/>
          <w:b/>
        </w:rPr>
        <w:t>Mike O’Meara</w:t>
      </w:r>
    </w:p>
    <w:p w:rsidR="004A1167" w:rsidRDefault="004A1167" w:rsidP="004A1167">
      <w:pPr>
        <w:pStyle w:val="ListParagraph"/>
        <w:numPr>
          <w:ilvl w:val="0"/>
          <w:numId w:val="3"/>
        </w:numPr>
        <w:spacing w:after="0" w:line="240" w:lineRule="auto"/>
        <w:ind w:left="3150"/>
        <w:rPr>
          <w:rFonts w:ascii="Arial" w:hAnsi="Arial" w:cs="Arial"/>
        </w:rPr>
      </w:pPr>
      <w:r>
        <w:rPr>
          <w:rFonts w:ascii="Arial" w:hAnsi="Arial" w:cs="Arial"/>
        </w:rPr>
        <w:t xml:space="preserve">Treasurer- </w:t>
      </w:r>
      <w:r w:rsidRPr="00F72570">
        <w:rPr>
          <w:rFonts w:ascii="Arial" w:hAnsi="Arial" w:cs="Arial"/>
          <w:b/>
        </w:rPr>
        <w:t>Tiffany Maycumber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</w:p>
    <w:p w:rsidR="004A1167" w:rsidRPr="00C82E1D" w:rsidRDefault="004A1167" w:rsidP="004A116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C82E1D">
        <w:rPr>
          <w:rFonts w:ascii="Arial" w:hAnsi="Arial" w:cs="Arial"/>
          <w:b/>
          <w:u w:val="single"/>
        </w:rPr>
        <w:t>10:00am – 12:00pm</w:t>
      </w:r>
    </w:p>
    <w:p w:rsidR="004A1167" w:rsidRPr="00C82E1D" w:rsidRDefault="004A1167" w:rsidP="004A1167">
      <w:pPr>
        <w:spacing w:after="0" w:line="240" w:lineRule="auto"/>
        <w:ind w:left="2550"/>
        <w:rPr>
          <w:rFonts w:ascii="Arial" w:hAnsi="Arial" w:cs="Arial"/>
        </w:rPr>
      </w:pP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5:</w:t>
      </w:r>
      <w:r>
        <w:rPr>
          <w:rFonts w:ascii="Arial" w:hAnsi="Arial" w:cs="Arial"/>
        </w:rPr>
        <w:t xml:space="preserve">    </w:t>
      </w:r>
      <w:r w:rsidRPr="007B7D1B">
        <w:rPr>
          <w:rFonts w:ascii="Arial" w:hAnsi="Arial" w:cs="Arial"/>
          <w:b/>
        </w:rPr>
        <w:t xml:space="preserve">Training </w:t>
      </w:r>
      <w:r w:rsidR="002C0433" w:rsidRPr="007B7D1B">
        <w:rPr>
          <w:rFonts w:ascii="Arial" w:hAnsi="Arial" w:cs="Arial"/>
          <w:b/>
        </w:rPr>
        <w:t>Topic:</w:t>
      </w:r>
      <w:r w:rsidR="00D34D5A">
        <w:rPr>
          <w:rFonts w:ascii="Arial" w:hAnsi="Arial" w:cs="Arial"/>
        </w:rPr>
        <w:t xml:space="preserve"> Unbalanced 1</w:t>
      </w:r>
      <w:r w:rsidR="002C0433">
        <w:rPr>
          <w:rFonts w:ascii="Arial" w:hAnsi="Arial" w:cs="Arial"/>
        </w:rPr>
        <w:t>Ø and 3Ø Solar Inverter Loads. Presented b                        Presented by Mohammed Khan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Adjourn Recorded Meeting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3D4161">
        <w:rPr>
          <w:rFonts w:ascii="Arial" w:hAnsi="Arial" w:cs="Arial"/>
          <w:b/>
        </w:rPr>
        <w:t>Item 6:</w:t>
      </w:r>
      <w:r>
        <w:rPr>
          <w:rFonts w:ascii="Arial" w:hAnsi="Arial" w:cs="Arial"/>
        </w:rPr>
        <w:t xml:space="preserve">    Open Forum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4A1167" w:rsidRDefault="004A1167" w:rsidP="004A116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        </w:t>
      </w:r>
      <w:r w:rsidRPr="00C82E1D">
        <w:rPr>
          <w:rFonts w:ascii="Arial" w:hAnsi="Arial" w:cs="Arial"/>
          <w:b/>
          <w:u w:val="single"/>
        </w:rPr>
        <w:t>Presentation Notes: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A1167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If you have any questions or presentation topic ideas, please call Gilbert                            </w:t>
      </w:r>
    </w:p>
    <w:p w:rsidR="004A1167" w:rsidRPr="00C82E1D" w:rsidRDefault="004A1167" w:rsidP="004A1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Aceves, Chairperson, at 1-909-329-9445</w:t>
      </w:r>
    </w:p>
    <w:p w:rsidR="00CD53A8" w:rsidRPr="004A1167" w:rsidRDefault="004A1167" w:rsidP="004A1167">
      <w:pPr>
        <w:tabs>
          <w:tab w:val="left" w:pos="-630"/>
        </w:tabs>
        <w:ind w:right="-720"/>
        <w:rPr>
          <w:rFonts w:ascii="Arial" w:hAnsi="Arial" w:cs="Arial"/>
          <w:i/>
        </w:rPr>
      </w:pPr>
      <w:r w:rsidRPr="004A116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2952750</wp:posOffset>
            </wp:positionV>
            <wp:extent cx="4905375" cy="2162175"/>
            <wp:effectExtent l="19050" t="0" r="9525" b="0"/>
            <wp:wrapNone/>
            <wp:docPr id="1" name="Picture 4" descr="https://lh6.googleusercontent.com/afXhPE18gnHFQM0o5FnNLsu9iUO3ov5qd78y6mmMFGRl3T6rdULrW_jJixjM74b0TdSkXimH5B0_qKUkoq7bXltmfZRnePcauFEsVstLyOQOtL-bXfNwzrJpEcjSgrp5BNWpWXNvFy_BTMTv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afXhPE18gnHFQM0o5FnNLsu9iUO3ov5qd78y6mmMFGRl3T6rdULrW_jJixjM74b0TdSkXimH5B0_qKUkoq7bXltmfZRnePcauFEsVstLyOQOtL-bXfNwzrJpEcjSgrp5BNWpWXNvFy_BTMTvU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3A8" w:rsidRPr="004A1167" w:rsidSect="00E22CC0">
      <w:footerReference w:type="default" r:id="rId13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C1" w:rsidRDefault="00E75FC1" w:rsidP="004A1167">
      <w:pPr>
        <w:spacing w:after="0" w:line="240" w:lineRule="auto"/>
      </w:pPr>
      <w:r>
        <w:separator/>
      </w:r>
    </w:p>
  </w:endnote>
  <w:endnote w:type="continuationSeparator" w:id="1">
    <w:p w:rsidR="00E75FC1" w:rsidRDefault="00E75FC1" w:rsidP="004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38329"/>
      <w:docPartObj>
        <w:docPartGallery w:val="Page Numbers (Bottom of Page)"/>
        <w:docPartUnique/>
      </w:docPartObj>
    </w:sdtPr>
    <w:sdtContent>
      <w:p w:rsidR="004A1167" w:rsidRDefault="00AC609F">
        <w:pPr>
          <w:pStyle w:val="Footer"/>
          <w:jc w:val="center"/>
        </w:pPr>
        <w:fldSimple w:instr=" PAGE   \* MERGEFORMAT ">
          <w:r w:rsidR="00D34D5A">
            <w:rPr>
              <w:noProof/>
            </w:rPr>
            <w:t>3</w:t>
          </w:r>
        </w:fldSimple>
      </w:p>
    </w:sdtContent>
  </w:sdt>
  <w:p w:rsidR="004A1167" w:rsidRDefault="004A1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C1" w:rsidRDefault="00E75FC1" w:rsidP="004A1167">
      <w:pPr>
        <w:spacing w:after="0" w:line="240" w:lineRule="auto"/>
      </w:pPr>
      <w:r>
        <w:separator/>
      </w:r>
    </w:p>
  </w:footnote>
  <w:footnote w:type="continuationSeparator" w:id="1">
    <w:p w:rsidR="00E75FC1" w:rsidRDefault="00E75FC1" w:rsidP="004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586"/>
    <w:multiLevelType w:val="hybridMultilevel"/>
    <w:tmpl w:val="221CF0F4"/>
    <w:lvl w:ilvl="0" w:tplc="4296CAD0">
      <w:start w:val="1"/>
      <w:numFmt w:val="upperLetter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293E76E2"/>
    <w:multiLevelType w:val="hybridMultilevel"/>
    <w:tmpl w:val="EA2C43AC"/>
    <w:lvl w:ilvl="0" w:tplc="49E659D6">
      <w:start w:val="1"/>
      <w:numFmt w:val="upperLetter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52F42AAA"/>
    <w:multiLevelType w:val="hybridMultilevel"/>
    <w:tmpl w:val="4872CA70"/>
    <w:lvl w:ilvl="0" w:tplc="47EC8074">
      <w:start w:val="1"/>
      <w:numFmt w:val="upperLetter"/>
      <w:lvlText w:val="%1.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97A"/>
    <w:rsid w:val="0000048B"/>
    <w:rsid w:val="000133D3"/>
    <w:rsid w:val="00051BE1"/>
    <w:rsid w:val="000C634D"/>
    <w:rsid w:val="000E71E2"/>
    <w:rsid w:val="000F361C"/>
    <w:rsid w:val="000F4CAE"/>
    <w:rsid w:val="001014C0"/>
    <w:rsid w:val="00125C13"/>
    <w:rsid w:val="001536F9"/>
    <w:rsid w:val="001914DE"/>
    <w:rsid w:val="00287676"/>
    <w:rsid w:val="002A5958"/>
    <w:rsid w:val="002C0433"/>
    <w:rsid w:val="003105FE"/>
    <w:rsid w:val="00325531"/>
    <w:rsid w:val="003D15B5"/>
    <w:rsid w:val="00452238"/>
    <w:rsid w:val="004A1167"/>
    <w:rsid w:val="005A7E8F"/>
    <w:rsid w:val="005E0BD4"/>
    <w:rsid w:val="00647B79"/>
    <w:rsid w:val="0067049F"/>
    <w:rsid w:val="006C41A8"/>
    <w:rsid w:val="006F6B9B"/>
    <w:rsid w:val="006F7669"/>
    <w:rsid w:val="007344A8"/>
    <w:rsid w:val="00780347"/>
    <w:rsid w:val="0078165F"/>
    <w:rsid w:val="007B7D1B"/>
    <w:rsid w:val="00831E26"/>
    <w:rsid w:val="00833B0B"/>
    <w:rsid w:val="008354D5"/>
    <w:rsid w:val="00892CD0"/>
    <w:rsid w:val="009313F2"/>
    <w:rsid w:val="00942D81"/>
    <w:rsid w:val="00960BF7"/>
    <w:rsid w:val="009E622C"/>
    <w:rsid w:val="009E6308"/>
    <w:rsid w:val="00A139B0"/>
    <w:rsid w:val="00A517AF"/>
    <w:rsid w:val="00A748DE"/>
    <w:rsid w:val="00AC609F"/>
    <w:rsid w:val="00B374AE"/>
    <w:rsid w:val="00C76FBF"/>
    <w:rsid w:val="00CD53A8"/>
    <w:rsid w:val="00CE1A66"/>
    <w:rsid w:val="00D344BE"/>
    <w:rsid w:val="00D34D5A"/>
    <w:rsid w:val="00DA1719"/>
    <w:rsid w:val="00DC4594"/>
    <w:rsid w:val="00E06B2B"/>
    <w:rsid w:val="00E15DFF"/>
    <w:rsid w:val="00E22CC0"/>
    <w:rsid w:val="00E6397A"/>
    <w:rsid w:val="00E75FC1"/>
    <w:rsid w:val="00F337CB"/>
    <w:rsid w:val="00FD35AC"/>
    <w:rsid w:val="00FF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167"/>
  </w:style>
  <w:style w:type="paragraph" w:styleId="Footer">
    <w:name w:val="footer"/>
    <w:basedOn w:val="Normal"/>
    <w:link w:val="FooterChar"/>
    <w:uiPriority w:val="99"/>
    <w:unhideWhenUsed/>
    <w:rsid w:val="004A1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Hernandez</dc:creator>
  <cp:lastModifiedBy>Daniel Hernandez</cp:lastModifiedBy>
  <cp:revision>32</cp:revision>
  <dcterms:created xsi:type="dcterms:W3CDTF">2016-12-06T02:35:00Z</dcterms:created>
  <dcterms:modified xsi:type="dcterms:W3CDTF">2017-04-05T22:36:00Z</dcterms:modified>
</cp:coreProperties>
</file>